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D6" w:rsidRDefault="00A11475">
      <w:pPr>
        <w:pStyle w:val="a3"/>
        <w:widowControl/>
        <w:spacing w:beforeAutospacing="0" w:afterAutospacing="0"/>
        <w:jc w:val="center"/>
      </w:pPr>
      <w:r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通州区青少年活动中心</w:t>
      </w:r>
      <w:r w:rsidR="004D7DE2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报名</w:t>
      </w:r>
      <w:r w:rsidR="00CB5C2B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缴费操作指南</w:t>
      </w:r>
    </w:p>
    <w:p w:rsidR="00E9490B" w:rsidRDefault="00E9490B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Pr="00EB625E" w:rsidRDefault="00DA5C90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Pr="00A11475" w:rsidRDefault="00CF01D5" w:rsidP="00A11475">
      <w:pPr>
        <w:pStyle w:val="a3"/>
        <w:widowControl/>
        <w:spacing w:beforeAutospacing="0" w:afterAutospacing="0" w:line="440" w:lineRule="exact"/>
        <w:jc w:val="center"/>
      </w:pPr>
      <w:r w:rsidRPr="00A11475">
        <w:rPr>
          <w:rStyle w:val="a4"/>
          <w:rFonts w:ascii="宋体" w:eastAsia="宋体" w:hAnsi="宋体" w:cs="宋体" w:hint="eastAsia"/>
          <w:color w:val="FF0000"/>
        </w:rPr>
        <w:t>方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 w:rsidRPr="00A11475">
        <w:rPr>
          <w:rStyle w:val="a4"/>
          <w:rFonts w:ascii="宋体" w:eastAsia="宋体" w:hAnsi="宋体" w:cs="宋体" w:hint="eastAsia"/>
          <w:color w:val="FF0000"/>
        </w:rPr>
        <w:t>式</w:t>
      </w:r>
    </w:p>
    <w:p w:rsidR="00BD6BD6" w:rsidRPr="00105D04" w:rsidRDefault="006F227E" w:rsidP="006F227E">
      <w:pPr>
        <w:pStyle w:val="a3"/>
        <w:widowControl/>
        <w:spacing w:beforeAutospacing="0" w:afterAutospacing="0" w:line="440" w:lineRule="exact"/>
        <w:ind w:firstLine="480"/>
        <w:rPr>
          <w:b/>
          <w:color w:val="000000" w:themeColor="text1"/>
        </w:rPr>
      </w:pP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手机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支付宝</w:t>
      </w: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，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扣款成功后即报名缴费成功，无需进行其他操作</w:t>
      </w:r>
      <w:r w:rsidR="006B03D7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。</w:t>
      </w:r>
    </w:p>
    <w:p w:rsidR="00BD6BD6" w:rsidRDefault="00BD6BD6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Default="00CB5C2B">
      <w:pPr>
        <w:pStyle w:val="a3"/>
        <w:widowControl/>
        <w:spacing w:beforeAutospacing="0" w:afterAutospacing="0" w:line="440" w:lineRule="exact"/>
        <w:jc w:val="center"/>
      </w:pPr>
      <w:r>
        <w:rPr>
          <w:rStyle w:val="a4"/>
          <w:rFonts w:ascii="宋体" w:eastAsia="宋体" w:hAnsi="宋体" w:cs="宋体" w:hint="eastAsia"/>
          <w:color w:val="FF0000"/>
        </w:rPr>
        <w:t>流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>
        <w:rPr>
          <w:rStyle w:val="a4"/>
          <w:rFonts w:ascii="宋体" w:eastAsia="宋体" w:hAnsi="宋体" w:cs="宋体" w:hint="eastAsia"/>
          <w:color w:val="FF0000"/>
        </w:rPr>
        <w:t>程</w:t>
      </w:r>
    </w:p>
    <w:p w:rsidR="00BD6BD6" w:rsidRDefault="00CB5C2B">
      <w:pPr>
        <w:pStyle w:val="a3"/>
        <w:widowControl/>
        <w:spacing w:beforeAutospacing="0" w:afterAutospacing="0" w:line="440" w:lineRule="exac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FF2941"/>
        </w:rPr>
        <w:t>第一步：</w:t>
      </w:r>
      <w:r>
        <w:rPr>
          <w:rFonts w:ascii="宋体" w:eastAsia="宋体" w:hAnsi="宋体" w:cs="宋体" w:hint="eastAsia"/>
          <w:color w:val="000000"/>
        </w:rPr>
        <w:t>在支付宝里搜索“北京市通州区</w:t>
      </w:r>
      <w:r>
        <w:rPr>
          <w:rFonts w:ascii="宋体" w:eastAsia="宋体" w:hAnsi="宋体" w:cs="宋体"/>
          <w:color w:val="000000"/>
        </w:rPr>
        <w:t>青少年活动中心</w:t>
      </w:r>
      <w:r>
        <w:rPr>
          <w:rFonts w:ascii="宋体" w:eastAsia="宋体" w:hAnsi="宋体" w:cs="宋体" w:hint="eastAsia"/>
          <w:color w:val="000000"/>
        </w:rPr>
        <w:t>”生活号，</w:t>
      </w:r>
      <w:r w:rsidR="00673311">
        <w:rPr>
          <w:rFonts w:ascii="宋体" w:eastAsia="宋体" w:hAnsi="宋体" w:cs="宋体" w:hint="eastAsia"/>
          <w:color w:val="000000"/>
        </w:rPr>
        <w:t>点击“关注生活号”或</w:t>
      </w:r>
      <w:r w:rsidR="00842D09">
        <w:rPr>
          <w:rFonts w:ascii="宋体" w:eastAsia="宋体" w:hAnsi="宋体" w:cs="宋体" w:hint="eastAsia"/>
          <w:color w:val="000000"/>
        </w:rPr>
        <w:t xml:space="preserve"> </w:t>
      </w:r>
      <w:r w:rsidR="00673311">
        <w:rPr>
          <w:rFonts w:ascii="宋体" w:eastAsia="宋体" w:hAnsi="宋体" w:cs="宋体" w:hint="eastAsia"/>
          <w:color w:val="000000"/>
        </w:rPr>
        <w:t>扫描以下二维码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BD6BD6" w:rsidRDefault="00451E79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225425</wp:posOffset>
            </wp:positionV>
            <wp:extent cx="1939925" cy="2238375"/>
            <wp:effectExtent l="19050" t="0" r="3175" b="0"/>
            <wp:wrapNone/>
            <wp:docPr id="10" name="图片 10" descr="C:\Users\ADMINI~1\AppData\Local\Temp\WeChat Files\874d2a65da9497c697f24e1e2d35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874d2a65da9497c697f24e1e2d350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158750</wp:posOffset>
            </wp:positionV>
            <wp:extent cx="2028825" cy="3600450"/>
            <wp:effectExtent l="19050" t="0" r="9525" b="0"/>
            <wp:wrapNone/>
            <wp:docPr id="11" name="图片 11" descr="C:\Users\ADMINI~1\AppData\Local\Temp\WeChat Files\3b85cc941521e5d642b9b990407a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3b85cc941521e5d642b9b990407af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  <w:jc w:val="both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Pr="00673311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215335" w:rsidRDefault="00215335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215335" w:rsidRDefault="00215335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DA5C90" w:rsidRDefault="00DA5C90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DA5C90" w:rsidRDefault="00DA5C90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DA5C90" w:rsidRDefault="00DA5C90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DA5C90" w:rsidRDefault="00DA5C90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DA5C90" w:rsidRDefault="00DA5C90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DA5C90" w:rsidRDefault="00DA5C90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DA5C90" w:rsidRDefault="00DA5C90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DA5C90" w:rsidRDefault="00DA5C90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第二步：</w:t>
      </w:r>
      <w:r>
        <w:t>点击</w:t>
      </w:r>
      <w:r>
        <w:t>“</w:t>
      </w:r>
      <w:r w:rsidR="00947115">
        <w:rPr>
          <w:rFonts w:hint="eastAsia"/>
        </w:rPr>
        <w:t>智慧校园</w:t>
      </w:r>
      <w:r w:rsidR="00920676" w:rsidRPr="00920676">
        <w:rPr>
          <w:color w:val="000000"/>
        </w:rPr>
        <w:t>”</w:t>
      </w:r>
      <w:r w:rsidR="004F65DA">
        <w:rPr>
          <w:rFonts w:hint="eastAsia"/>
        </w:rPr>
        <w:t>中</w:t>
      </w:r>
      <w:r w:rsidR="00920676">
        <w:t>“</w:t>
      </w:r>
      <w:r>
        <w:rPr>
          <w:rFonts w:hint="eastAsia"/>
        </w:rPr>
        <w:t>在线</w:t>
      </w:r>
      <w:r>
        <w:t>缴费</w:t>
      </w:r>
      <w:r w:rsidR="002258B7" w:rsidRPr="00920676">
        <w:rPr>
          <w:color w:val="000000"/>
        </w:rPr>
        <w:t>”</w:t>
      </w:r>
      <w:r>
        <w:t>，</w:t>
      </w:r>
      <w:r w:rsidR="009B2AB2" w:rsidRPr="009B2AB2">
        <w:rPr>
          <w:rFonts w:asciiTheme="minorEastAsia" w:hAnsiTheme="minorEastAsia" w:cs="微软雅黑" w:hint="eastAsia"/>
        </w:rPr>
        <w:t>点击</w:t>
      </w:r>
      <w:r w:rsidR="00746BC4">
        <w:t>“</w:t>
      </w:r>
      <w:r w:rsidR="009B2AB2" w:rsidRPr="00746BC4">
        <w:rPr>
          <w:rFonts w:asciiTheme="minorEastAsia" w:hAnsiTheme="minorEastAsia" w:cs="微软雅黑" w:hint="eastAsia"/>
        </w:rPr>
        <w:t>注册</w:t>
      </w:r>
      <w:r w:rsidR="00746BC4">
        <w:t>”</w:t>
      </w:r>
      <w:r w:rsidR="000E3906">
        <w:rPr>
          <w:rFonts w:hint="eastAsia"/>
        </w:rPr>
        <w:t>并</w:t>
      </w:r>
      <w:r w:rsidR="009B2AB2" w:rsidRPr="009B2AB2">
        <w:rPr>
          <w:rFonts w:asciiTheme="minorEastAsia" w:hAnsiTheme="minorEastAsia" w:cs="微软雅黑" w:hint="eastAsia"/>
        </w:rPr>
        <w:t>输入相应信息</w:t>
      </w:r>
      <w:r w:rsidR="00CB34A2">
        <w:rPr>
          <w:rFonts w:asciiTheme="minorEastAsia" w:hAnsiTheme="minorEastAsia" w:cs="微软雅黑" w:hint="eastAsia"/>
        </w:rPr>
        <w:t>。</w:t>
      </w:r>
      <w:r w:rsidR="00CB34A2">
        <w:t>使用</w:t>
      </w:r>
      <w:r>
        <w:t>账号</w:t>
      </w:r>
      <w:r>
        <w:t>+</w:t>
      </w:r>
      <w:r w:rsidR="00DA77E9">
        <w:t>密码</w:t>
      </w:r>
      <w:r w:rsidR="00822E07">
        <w:t>登录，</w:t>
      </w:r>
      <w:r w:rsidR="00D45A86">
        <w:rPr>
          <w:rFonts w:hint="eastAsia"/>
        </w:rPr>
        <w:t>完成信息采集</w:t>
      </w:r>
      <w:r>
        <w:t>。</w:t>
      </w:r>
      <w:r w:rsidR="009A17F7">
        <w:rPr>
          <w:rFonts w:hint="eastAsia"/>
        </w:rPr>
        <w:t>【</w:t>
      </w:r>
      <w:r w:rsidR="009A17F7" w:rsidRPr="004C5BFE">
        <w:rPr>
          <w:rFonts w:ascii="黑体" w:eastAsia="黑体" w:hAnsi="黑体"/>
        </w:rPr>
        <w:t>系统已有账号学员，账号+密码</w:t>
      </w:r>
      <w:r w:rsidR="009A17F7" w:rsidRPr="004C5BFE">
        <w:rPr>
          <w:rFonts w:ascii="黑体" w:eastAsia="黑体" w:hAnsi="黑体" w:hint="eastAsia"/>
        </w:rPr>
        <w:t>直接</w:t>
      </w:r>
      <w:r w:rsidR="009A17F7" w:rsidRPr="004C5BFE">
        <w:rPr>
          <w:rFonts w:ascii="黑体" w:eastAsia="黑体" w:hAnsi="黑体"/>
        </w:rPr>
        <w:t>登录</w:t>
      </w:r>
      <w:r w:rsidR="009A17F7">
        <w:rPr>
          <w:rFonts w:hint="eastAsia"/>
        </w:rPr>
        <w:t>】</w:t>
      </w:r>
    </w:p>
    <w:p w:rsidR="00BD6BD6" w:rsidRDefault="000E390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b/>
          <w:noProof/>
          <w:color w:val="FF2941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3019425</wp:posOffset>
            </wp:positionH>
            <wp:positionV relativeFrom="paragraph">
              <wp:posOffset>79375</wp:posOffset>
            </wp:positionV>
            <wp:extent cx="2028825" cy="3600450"/>
            <wp:effectExtent l="19050" t="0" r="9525" b="0"/>
            <wp:wrapNone/>
            <wp:docPr id="14" name="图片 14" descr="C:\Users\ADMINI~1\AppData\Local\Temp\WeChat Files\70bcae3bbc328658f37e8eebbc55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70bcae3bbc328658f37e8eebbc555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C2B">
        <w:rPr>
          <w:rStyle w:val="a4"/>
          <w:noProof/>
          <w:color w:val="FF2941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189230</wp:posOffset>
            </wp:positionH>
            <wp:positionV relativeFrom="paragraph">
              <wp:posOffset>157480</wp:posOffset>
            </wp:positionV>
            <wp:extent cx="2025015" cy="3599815"/>
            <wp:effectExtent l="19050" t="0" r="0" b="0"/>
            <wp:wrapNone/>
            <wp:docPr id="13" name="图片 13" descr="C:\Users\ADMINI~1\AppData\Local\Temp\WeChat Files\877f2dacc400959d68c6e434be40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WeChat Files\877f2dacc400959d68c6e434be403b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Pr="00E85F35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Pr="00473837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Pr="00473837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0CC" w:rsidRDefault="00F74456" w:rsidP="00D65654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-3810000</wp:posOffset>
            </wp:positionV>
            <wp:extent cx="1905000" cy="4029075"/>
            <wp:effectExtent l="19050" t="0" r="0" b="0"/>
            <wp:wrapNone/>
            <wp:docPr id="28" name="图片 8" descr="D:\个人文件夹\Desktop\c17d80c2327d34341899abe935f4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个人文件夹\Desktop\c17d80c2327d34341899abe935f4ba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第三步：</w:t>
      </w:r>
      <w:r>
        <w:t>登录</w:t>
      </w:r>
      <w:r>
        <w:rPr>
          <w:color w:val="000000"/>
        </w:rPr>
        <w:t>成功后，</w:t>
      </w:r>
      <w:r w:rsidRPr="00190ADF">
        <w:rPr>
          <w:color w:val="000000"/>
          <w:u w:val="single"/>
        </w:rPr>
        <w:t>点击</w:t>
      </w:r>
      <w:r w:rsidRPr="00190ADF">
        <w:rPr>
          <w:color w:val="000000"/>
          <w:u w:val="single"/>
        </w:rPr>
        <w:t>“</w:t>
      </w:r>
      <w:r w:rsidR="00530318">
        <w:rPr>
          <w:rFonts w:hint="eastAsia"/>
          <w:color w:val="000000"/>
          <w:u w:val="single"/>
        </w:rPr>
        <w:t>选课培训</w:t>
      </w:r>
      <w:r w:rsidRPr="00190ADF">
        <w:rPr>
          <w:color w:val="000000"/>
          <w:u w:val="single"/>
        </w:rPr>
        <w:t>”</w:t>
      </w:r>
      <w:r w:rsidRPr="00190ADF">
        <w:rPr>
          <w:color w:val="000000"/>
          <w:u w:val="single"/>
        </w:rPr>
        <w:t>进去选课报名</w:t>
      </w:r>
      <w:r w:rsidR="00530318">
        <w:rPr>
          <w:rFonts w:hint="eastAsia"/>
          <w:color w:val="000000"/>
        </w:rPr>
        <w:t>。</w:t>
      </w:r>
    </w:p>
    <w:p w:rsidR="00BD6BD6" w:rsidRDefault="00CB5C2B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1521460</wp:posOffset>
            </wp:positionH>
            <wp:positionV relativeFrom="paragraph">
              <wp:posOffset>49530</wp:posOffset>
            </wp:positionV>
            <wp:extent cx="2279015" cy="4052570"/>
            <wp:effectExtent l="0" t="0" r="6985" b="5080"/>
            <wp:wrapNone/>
            <wp:docPr id="18" name="图片 18" descr="C:\Users\大然哈哈哈哈哈。\Desktop\通州区青少年活动中心\首页.jpg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大然哈哈哈哈哈。\Desktop\通州区青少年活动中心\首页.jpg首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405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AE7172" w:rsidRPr="00AE7172" w:rsidRDefault="00AE7172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第四步：</w:t>
      </w:r>
      <w:r>
        <w:t>点击进入后，选择需要报名的课程，往下拉仔细查看课程信息，点击</w:t>
      </w:r>
      <w:r>
        <w:t>“</w:t>
      </w:r>
      <w:r>
        <w:t>立即选课</w:t>
      </w:r>
      <w:r>
        <w:t>”</w:t>
      </w:r>
      <w:r w:rsidR="00BA380F">
        <w:t>（第一次报名需要先完善个人信息）</w:t>
      </w:r>
      <w:r w:rsidR="00BA380F">
        <w:rPr>
          <w:rFonts w:hint="eastAsia"/>
        </w:rPr>
        <w:t>。</w:t>
      </w:r>
    </w:p>
    <w:p w:rsidR="00BD6BD6" w:rsidRDefault="000246F3">
      <w:pPr>
        <w:pStyle w:val="a3"/>
        <w:widowControl/>
        <w:spacing w:beforeAutospacing="0" w:afterAutospacing="0" w:line="440" w:lineRule="exact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136525</wp:posOffset>
            </wp:positionV>
            <wp:extent cx="2162175" cy="3844290"/>
            <wp:effectExtent l="38100" t="19050" r="28575" b="22860"/>
            <wp:wrapNone/>
            <wp:docPr id="5" name="图片 5" descr="C:\Users\大然哈哈哈哈哈。\Desktop\通州区青少年活动中心\课程页.jpg课程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大然哈哈哈哈哈。\Desktop\通州区青少年活动中心\课程页.jpg课程页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8442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107950</wp:posOffset>
            </wp:positionV>
            <wp:extent cx="2171700" cy="3861435"/>
            <wp:effectExtent l="38100" t="19050" r="19050" b="24765"/>
            <wp:wrapThrough wrapText="bothSides">
              <wp:wrapPolygon edited="0">
                <wp:start x="-379" y="-107"/>
                <wp:lineTo x="-379" y="21739"/>
                <wp:lineTo x="21789" y="21739"/>
                <wp:lineTo x="21789" y="-107"/>
                <wp:lineTo x="-379" y="-107"/>
              </wp:wrapPolygon>
            </wp:wrapThrough>
            <wp:docPr id="4" name="图片 4" descr="C:\Users\大然哈哈哈哈哈。\Desktop\通州区青少年活动中心\选择页.jpg选择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大然哈哈哈哈哈。\Desktop\通州区青少年活动中心\选择页.jpg选择页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8614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0246F3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146050</wp:posOffset>
            </wp:positionV>
            <wp:extent cx="2028825" cy="3606800"/>
            <wp:effectExtent l="19050" t="0" r="9525" b="0"/>
            <wp:wrapTight wrapText="bothSides">
              <wp:wrapPolygon edited="0">
                <wp:start x="-203" y="0"/>
                <wp:lineTo x="-203" y="21448"/>
                <wp:lineTo x="21701" y="21448"/>
                <wp:lineTo x="21701" y="0"/>
                <wp:lineTo x="-203" y="0"/>
              </wp:wrapPolygon>
            </wp:wrapTight>
            <wp:docPr id="21" name="图片 21" descr="C:\Users\大然哈哈哈哈哈。\Desktop\通州区青少年活动中心\信息采集.jpg信息采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大然哈哈哈哈哈。\Desktop\通州区青少年活动中心\信息采集.jpg信息采集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C2B">
        <w:rPr>
          <w:rStyle w:val="a4"/>
          <w:rFonts w:hint="eastAsia"/>
          <w:noProof/>
          <w:color w:val="FF2941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127000</wp:posOffset>
            </wp:positionV>
            <wp:extent cx="2228850" cy="3961765"/>
            <wp:effectExtent l="19050" t="0" r="0" b="0"/>
            <wp:wrapTight wrapText="bothSides">
              <wp:wrapPolygon edited="0">
                <wp:start x="-185" y="0"/>
                <wp:lineTo x="-185" y="21500"/>
                <wp:lineTo x="21600" y="21500"/>
                <wp:lineTo x="21600" y="0"/>
                <wp:lineTo x="-185" y="0"/>
              </wp:wrapPolygon>
            </wp:wrapTight>
            <wp:docPr id="20" name="图片 20" descr="详情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详情页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0246F3" w:rsidRDefault="000246F3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第五步：</w:t>
      </w:r>
      <w:r>
        <w:t>确认订单后，点击</w:t>
      </w:r>
      <w:r>
        <w:t>“</w:t>
      </w:r>
      <w:r>
        <w:t>提交</w:t>
      </w:r>
      <w:r>
        <w:t>”</w:t>
      </w:r>
      <w:r>
        <w:t>，选择</w:t>
      </w:r>
      <w:r>
        <w:rPr>
          <w:rFonts w:hint="eastAsia"/>
        </w:rPr>
        <w:t>支付宝</w:t>
      </w:r>
      <w:r>
        <w:t>支付，点击</w:t>
      </w:r>
      <w:r>
        <w:t>“</w:t>
      </w:r>
      <w:r>
        <w:t>下一步</w:t>
      </w:r>
      <w:r>
        <w:t>”</w:t>
      </w:r>
      <w:r w:rsidR="00F63794">
        <w:t>，输入支付密码，完成支付</w:t>
      </w:r>
      <w:r w:rsidR="00F63794">
        <w:rPr>
          <w:rFonts w:hint="eastAsia"/>
        </w:rPr>
        <w:t>。</w:t>
      </w:r>
    </w:p>
    <w:p w:rsidR="00BD6BD6" w:rsidRDefault="00F63794">
      <w:pPr>
        <w:pStyle w:val="a3"/>
        <w:widowControl/>
        <w:spacing w:beforeAutospacing="0" w:afterAutospacing="0" w:line="440" w:lineRule="exact"/>
      </w:pPr>
      <w:r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31750</wp:posOffset>
            </wp:positionV>
            <wp:extent cx="2162175" cy="379984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50800</wp:posOffset>
            </wp:positionV>
            <wp:extent cx="2162175" cy="3837305"/>
            <wp:effectExtent l="38100" t="19050" r="28575" b="10795"/>
            <wp:wrapNone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8373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C4489E">
      <w:pPr>
        <w:pStyle w:val="a3"/>
        <w:widowControl/>
        <w:spacing w:beforeAutospacing="0" w:afterAutospacing="0" w:line="4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6pt;margin-top:4.1pt;width:122.05pt;height:16.5pt;z-index:251759616" o:gfxdata="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3PYS/TAAAABwEAAA8AAAAAAAAAAQAgAAAAIgAAAGRy&#10;cy9kb3ducmV2LnhtbFBLAQIUABQAAAAIAIdO4kBQmO4xQwIAAHcEAAAOAAAAAAAAAAEAIAAAACIB&#10;AABkcnMvZTJvRG9jLnhtbFBLBQYAAAAABgAGAFkBAADXBQAAAAA=&#10;" fillcolor="white [3201]" strokeweight=".5pt">
            <v:stroke joinstyle="round"/>
            <v:textbox style="mso-next-textbox:#_x0000_s1026">
              <w:txbxContent>
                <w:p w:rsidR="00BD6BD6" w:rsidRDefault="00BD6BD6"/>
              </w:txbxContent>
            </v:textbox>
          </v:shape>
        </w:pict>
      </w: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C4489E">
      <w:pPr>
        <w:pStyle w:val="a3"/>
        <w:widowControl/>
        <w:spacing w:beforeAutospacing="0" w:afterAutospacing="0" w:line="440" w:lineRule="exact"/>
      </w:pPr>
      <w:bookmarkStart w:id="0" w:name="_GoBack"/>
      <w:bookmarkEnd w:id="0"/>
      <w:r>
        <w:pict>
          <v:shape id="_x0000_s1027" type="#_x0000_t202" style="position:absolute;margin-left:227.8pt;margin-top:10.65pt;width:137.05pt;height:19.85pt;z-index:251865088" o:gfxdata="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ytW9a1wAAAAkBAAAPAAAAAAAA&#10;AAEAIAAAACIAAABkcnMvZG93bnJldi54bWxQSwECFAAUAAAACACHTuJAOD+cRkwCAAB3BAAADgAA&#10;AAAAAAABACAAAAAmAQAAZHJzL2Uyb0RvYy54bWxQSwUGAAAAAAYABgBZAQAA5AUAAAAA&#10;" fillcolor="white [3201]" strokeweight=".5pt">
            <v:stroke joinstyle="round"/>
            <v:textbox style="mso-next-textbox:#_x0000_s1027">
              <w:txbxContent>
                <w:p w:rsidR="00BD6BD6" w:rsidRDefault="00BD6BD6"/>
              </w:txbxContent>
            </v:textbox>
          </v:shape>
        </w:pict>
      </w: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BD6BD6">
      <w:pPr>
        <w:pStyle w:val="a3"/>
        <w:widowControl/>
        <w:spacing w:beforeAutospacing="0" w:afterAutospacing="0" w:line="440" w:lineRule="exact"/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   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CB5C2B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2047875" cy="3646817"/>
            <wp:effectExtent l="19050" t="0" r="952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646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BD6BD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第六步：</w:t>
      </w:r>
      <w:r>
        <w:t>在</w:t>
      </w:r>
      <w:r>
        <w:t>“</w:t>
      </w:r>
      <w:r>
        <w:t>我的</w:t>
      </w:r>
      <w:r>
        <w:t>”—&gt;“</w:t>
      </w:r>
      <w:r>
        <w:t>我的订单</w:t>
      </w:r>
      <w:r>
        <w:t>”—&gt;“</w:t>
      </w:r>
      <w:r>
        <w:t>查看更多订单</w:t>
      </w:r>
      <w:r>
        <w:t>”</w:t>
      </w:r>
      <w:r>
        <w:t>可看到已报名课程。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F63794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38100</wp:posOffset>
            </wp:positionV>
            <wp:extent cx="2209800" cy="3900805"/>
            <wp:effectExtent l="19050" t="0" r="0" b="0"/>
            <wp:wrapNone/>
            <wp:docPr id="2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IMG_26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0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both"/>
      </w:pPr>
    </w:p>
    <w:p w:rsidR="00BD6BD6" w:rsidRDefault="00BD6BD6" w:rsidP="00F63794">
      <w:pPr>
        <w:pStyle w:val="a3"/>
        <w:widowControl/>
        <w:spacing w:beforeAutospacing="0" w:afterAutospacing="0" w:line="440" w:lineRule="exact"/>
      </w:pPr>
    </w:p>
    <w:p w:rsidR="00BD6BD6" w:rsidRDefault="00CB5C2B">
      <w:pPr>
        <w:pStyle w:val="a3"/>
        <w:widowControl/>
        <w:spacing w:beforeAutospacing="0" w:afterAutospacing="0" w:line="440" w:lineRule="exact"/>
        <w:rPr>
          <w:rStyle w:val="a4"/>
          <w:rFonts w:ascii="宋体" w:eastAsia="宋体" w:hAnsi="宋体" w:cs="宋体"/>
          <w:color w:val="FF2941"/>
        </w:rPr>
      </w:pPr>
      <w:r>
        <w:rPr>
          <w:rStyle w:val="a4"/>
          <w:rFonts w:ascii="宋体" w:eastAsia="宋体" w:hAnsi="宋体" w:cs="宋体"/>
          <w:color w:val="FF2941"/>
        </w:rPr>
        <w:t>注：点击“立即选课”后，若提示“待商户审核”，则需要老师后台审核通过后（请家长关注状态），</w:t>
      </w:r>
      <w:r>
        <w:rPr>
          <w:rStyle w:val="a4"/>
          <w:rFonts w:ascii="宋体" w:eastAsia="宋体" w:hAnsi="宋体" w:cs="宋体" w:hint="eastAsia"/>
          <w:color w:val="FF2941"/>
        </w:rPr>
        <w:t>审核通过后</w:t>
      </w:r>
      <w:r>
        <w:rPr>
          <w:rStyle w:val="a4"/>
          <w:rFonts w:ascii="宋体" w:eastAsia="宋体" w:hAnsi="宋体" w:cs="宋体"/>
          <w:color w:val="FF2941"/>
        </w:rPr>
        <w:t>在“我的”—&gt;“待付款”</w:t>
      </w:r>
      <w:r w:rsidRPr="006B1221">
        <w:rPr>
          <w:rStyle w:val="a4"/>
          <w:rFonts w:ascii="宋体" w:eastAsia="宋体" w:hAnsi="宋体" w:cs="宋体" w:hint="eastAsia"/>
          <w:color w:val="FF0000"/>
          <w:sz w:val="36"/>
          <w:szCs w:val="36"/>
        </w:rPr>
        <w:t>24</w:t>
      </w:r>
      <w:r>
        <w:rPr>
          <w:rStyle w:val="a4"/>
          <w:rFonts w:ascii="宋体" w:eastAsia="宋体" w:hAnsi="宋体" w:cs="宋体" w:hint="eastAsia"/>
          <w:color w:val="FF2941"/>
        </w:rPr>
        <w:t>小时内</w:t>
      </w:r>
      <w:r>
        <w:rPr>
          <w:rStyle w:val="a4"/>
          <w:rFonts w:ascii="宋体" w:eastAsia="宋体" w:hAnsi="宋体" w:cs="宋体"/>
          <w:color w:val="FF2941"/>
        </w:rPr>
        <w:t>完成支付（无需再次进入报名重新选一次课），否则订单失效</w:t>
      </w:r>
      <w:r w:rsidR="00EB4929">
        <w:rPr>
          <w:rStyle w:val="a4"/>
          <w:rFonts w:ascii="宋体" w:eastAsia="宋体" w:hAnsi="宋体" w:cs="宋体" w:hint="eastAsia"/>
          <w:color w:val="FF2941"/>
        </w:rPr>
        <w:t>，</w:t>
      </w:r>
      <w:r w:rsidR="00EB4929" w:rsidRPr="00EB4929">
        <w:rPr>
          <w:rStyle w:val="a4"/>
          <w:rFonts w:ascii="宋体" w:eastAsia="宋体" w:hAnsi="宋体" w:cs="宋体" w:hint="eastAsia"/>
          <w:color w:val="FF2941"/>
          <w:sz w:val="32"/>
          <w:szCs w:val="32"/>
        </w:rPr>
        <w:t>名额取消</w:t>
      </w:r>
      <w:r>
        <w:rPr>
          <w:rStyle w:val="a4"/>
          <w:rFonts w:ascii="宋体" w:eastAsia="宋体" w:hAnsi="宋体" w:cs="宋体"/>
          <w:color w:val="FF2941"/>
        </w:rPr>
        <w:t>。</w:t>
      </w:r>
    </w:p>
    <w:p w:rsidR="00E1729D" w:rsidRDefault="00E1729D">
      <w:pPr>
        <w:pStyle w:val="a3"/>
        <w:widowControl/>
        <w:spacing w:beforeAutospacing="0" w:afterAutospacing="0" w:line="440" w:lineRule="exact"/>
        <w:rPr>
          <w:rStyle w:val="a4"/>
          <w:rFonts w:ascii="宋体" w:eastAsia="宋体" w:hAnsi="宋体" w:cs="宋体"/>
          <w:color w:val="FF2941"/>
        </w:rPr>
      </w:pPr>
    </w:p>
    <w:p w:rsidR="00E1729D" w:rsidRDefault="00E1729D">
      <w:pPr>
        <w:pStyle w:val="a3"/>
        <w:widowControl/>
        <w:spacing w:beforeAutospacing="0" w:afterAutospacing="0" w:line="440" w:lineRule="exact"/>
        <w:rPr>
          <w:rStyle w:val="a4"/>
          <w:rFonts w:ascii="宋体" w:eastAsia="宋体" w:hAnsi="宋体" w:cs="宋体"/>
          <w:color w:val="FF2941"/>
        </w:rPr>
      </w:pPr>
    </w:p>
    <w:p w:rsidR="00E1729D" w:rsidRDefault="00E1729D">
      <w:pPr>
        <w:pStyle w:val="a3"/>
        <w:widowControl/>
        <w:spacing w:beforeAutospacing="0" w:afterAutospacing="0" w:line="440" w:lineRule="exact"/>
        <w:rPr>
          <w:rStyle w:val="a4"/>
          <w:rFonts w:ascii="宋体" w:eastAsia="宋体" w:hAnsi="宋体" w:cs="宋体"/>
          <w:color w:val="FF2941"/>
        </w:rPr>
      </w:pPr>
    </w:p>
    <w:p w:rsidR="005E0F5C" w:rsidRPr="00FA5BE2" w:rsidRDefault="005E0F5C" w:rsidP="004C372B">
      <w:pPr>
        <w:widowControl/>
        <w:shd w:val="clear" w:color="auto" w:fill="FFFFFF"/>
        <w:spacing w:line="384" w:lineRule="atLeast"/>
        <w:jc w:val="center"/>
        <w:rPr>
          <w:rFonts w:ascii="PingFangTC-light" w:eastAsia="微软雅黑" w:hAnsi="PingFangTC-light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="PingFangTC-light" w:eastAsia="微软雅黑" w:hAnsi="PingFangTC-light" w:cs="宋体"/>
          <w:color w:val="000000"/>
          <w:spacing w:val="8"/>
          <w:kern w:val="0"/>
          <w:sz w:val="28"/>
          <w:szCs w:val="28"/>
        </w:rPr>
        <w:t>关于网上报名</w:t>
      </w:r>
      <w:r w:rsidRPr="00FA5BE2">
        <w:rPr>
          <w:rFonts w:ascii="PingFangTC-light" w:eastAsia="微软雅黑" w:hAnsi="PingFangTC-light" w:cs="宋体"/>
          <w:color w:val="000000"/>
          <w:spacing w:val="8"/>
          <w:kern w:val="0"/>
          <w:sz w:val="28"/>
          <w:szCs w:val="28"/>
        </w:rPr>
        <w:t>解释权归</w:t>
      </w:r>
      <w:r w:rsidR="00F941BB">
        <w:rPr>
          <w:rFonts w:ascii="PingFangTC-light" w:eastAsia="微软雅黑" w:hAnsi="PingFangTC-light" w:cs="宋体" w:hint="eastAsia"/>
          <w:color w:val="000000"/>
          <w:spacing w:val="8"/>
          <w:kern w:val="0"/>
          <w:sz w:val="28"/>
          <w:szCs w:val="28"/>
        </w:rPr>
        <w:t>北京市</w:t>
      </w:r>
      <w:r w:rsidRPr="00FA5BE2">
        <w:rPr>
          <w:rFonts w:ascii="PingFangTC-light" w:eastAsia="微软雅黑" w:hAnsi="PingFangTC-light" w:cs="宋体" w:hint="eastAsia"/>
          <w:color w:val="000000"/>
          <w:spacing w:val="8"/>
          <w:kern w:val="0"/>
          <w:sz w:val="28"/>
          <w:szCs w:val="28"/>
        </w:rPr>
        <w:t>通州</w:t>
      </w:r>
      <w:r>
        <w:rPr>
          <w:rFonts w:ascii="PingFangTC-light" w:eastAsia="微软雅黑" w:hAnsi="PingFangTC-light" w:cs="宋体"/>
          <w:color w:val="000000"/>
          <w:spacing w:val="8"/>
          <w:kern w:val="0"/>
          <w:sz w:val="28"/>
          <w:szCs w:val="28"/>
        </w:rPr>
        <w:t>区青少年活动中心所有</w:t>
      </w:r>
      <w:r>
        <w:rPr>
          <w:rFonts w:ascii="PingFangTC-light" w:eastAsia="微软雅黑" w:hAnsi="PingFangTC-light" w:cs="宋体" w:hint="eastAsia"/>
          <w:color w:val="000000"/>
          <w:spacing w:val="8"/>
          <w:kern w:val="0"/>
          <w:sz w:val="28"/>
          <w:szCs w:val="28"/>
        </w:rPr>
        <w:t>！</w:t>
      </w:r>
    </w:p>
    <w:p w:rsidR="00544D73" w:rsidRDefault="00544D73">
      <w:pPr>
        <w:pStyle w:val="a3"/>
        <w:widowControl/>
        <w:spacing w:beforeAutospacing="0" w:afterAutospacing="0" w:line="440" w:lineRule="exact"/>
      </w:pPr>
    </w:p>
    <w:p w:rsidR="00544D73" w:rsidRDefault="00544D73">
      <w:pPr>
        <w:pStyle w:val="a3"/>
        <w:widowControl/>
        <w:spacing w:beforeAutospacing="0" w:afterAutospacing="0" w:line="440" w:lineRule="exact"/>
      </w:pPr>
    </w:p>
    <w:p w:rsidR="00544D73" w:rsidRDefault="00544D73">
      <w:pPr>
        <w:pStyle w:val="a3"/>
        <w:widowControl/>
        <w:spacing w:beforeAutospacing="0" w:afterAutospacing="0" w:line="440" w:lineRule="exact"/>
      </w:pPr>
    </w:p>
    <w:p w:rsidR="00E1729D" w:rsidRPr="00544D73" w:rsidRDefault="00544D73">
      <w:pPr>
        <w:pStyle w:val="a3"/>
        <w:widowControl/>
        <w:spacing w:beforeAutospacing="0" w:afterAutospacing="0" w:line="440" w:lineRule="exact"/>
        <w:rPr>
          <w:rFonts w:asciiTheme="minorEastAsia" w:hAnsiTheme="minorEastAsia"/>
        </w:rPr>
      </w:pPr>
      <w:r>
        <w:rPr>
          <w:rFonts w:hint="eastAsia"/>
        </w:rPr>
        <w:t xml:space="preserve">                                                    </w:t>
      </w:r>
      <w:r w:rsidR="00035950">
        <w:rPr>
          <w:rFonts w:asciiTheme="minorEastAsia" w:hAnsiTheme="minorEastAsia" w:hint="eastAsia"/>
        </w:rPr>
        <w:t xml:space="preserve"> --END--</w:t>
      </w:r>
    </w:p>
    <w:sectPr w:rsidR="00E1729D" w:rsidRPr="00544D73" w:rsidSect="00BD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T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D1E"/>
    <w:rsid w:val="0000112D"/>
    <w:rsid w:val="000246F3"/>
    <w:rsid w:val="00025071"/>
    <w:rsid w:val="00026862"/>
    <w:rsid w:val="00035950"/>
    <w:rsid w:val="000559CE"/>
    <w:rsid w:val="00095D1E"/>
    <w:rsid w:val="000A2AF5"/>
    <w:rsid w:val="000C6FD9"/>
    <w:rsid w:val="000E3906"/>
    <w:rsid w:val="000F36EF"/>
    <w:rsid w:val="00105D04"/>
    <w:rsid w:val="001138EA"/>
    <w:rsid w:val="0012253D"/>
    <w:rsid w:val="00140D72"/>
    <w:rsid w:val="0016035A"/>
    <w:rsid w:val="001715E7"/>
    <w:rsid w:val="00190ADF"/>
    <w:rsid w:val="00215335"/>
    <w:rsid w:val="0022297C"/>
    <w:rsid w:val="002258B7"/>
    <w:rsid w:val="002315A3"/>
    <w:rsid w:val="00236DA8"/>
    <w:rsid w:val="00242E4D"/>
    <w:rsid w:val="00251C39"/>
    <w:rsid w:val="002760DC"/>
    <w:rsid w:val="00276182"/>
    <w:rsid w:val="002A7B3B"/>
    <w:rsid w:val="002C078F"/>
    <w:rsid w:val="002D43D6"/>
    <w:rsid w:val="002D4697"/>
    <w:rsid w:val="002D53C6"/>
    <w:rsid w:val="002F73EF"/>
    <w:rsid w:val="003075DB"/>
    <w:rsid w:val="00332364"/>
    <w:rsid w:val="0035473F"/>
    <w:rsid w:val="003566E5"/>
    <w:rsid w:val="00370C76"/>
    <w:rsid w:val="00374876"/>
    <w:rsid w:val="00395AEC"/>
    <w:rsid w:val="003D0CD6"/>
    <w:rsid w:val="003E78D2"/>
    <w:rsid w:val="004073F3"/>
    <w:rsid w:val="004314A1"/>
    <w:rsid w:val="004370AA"/>
    <w:rsid w:val="00451E79"/>
    <w:rsid w:val="00473837"/>
    <w:rsid w:val="004C372B"/>
    <w:rsid w:val="004C5BFE"/>
    <w:rsid w:val="004D7DE2"/>
    <w:rsid w:val="004E7749"/>
    <w:rsid w:val="004F55BD"/>
    <w:rsid w:val="004F65DA"/>
    <w:rsid w:val="00524C49"/>
    <w:rsid w:val="00530318"/>
    <w:rsid w:val="00544D73"/>
    <w:rsid w:val="00590E2D"/>
    <w:rsid w:val="005A6D2A"/>
    <w:rsid w:val="005B5E78"/>
    <w:rsid w:val="005E0A6A"/>
    <w:rsid w:val="005E0F5C"/>
    <w:rsid w:val="005E36F5"/>
    <w:rsid w:val="00602CA3"/>
    <w:rsid w:val="00616B4B"/>
    <w:rsid w:val="00622612"/>
    <w:rsid w:val="00635C06"/>
    <w:rsid w:val="00670100"/>
    <w:rsid w:val="00673311"/>
    <w:rsid w:val="00697F33"/>
    <w:rsid w:val="006A461C"/>
    <w:rsid w:val="006A5F72"/>
    <w:rsid w:val="006B03D7"/>
    <w:rsid w:val="006B1221"/>
    <w:rsid w:val="006E59A9"/>
    <w:rsid w:val="006F227E"/>
    <w:rsid w:val="00707160"/>
    <w:rsid w:val="00716E69"/>
    <w:rsid w:val="00746BC4"/>
    <w:rsid w:val="00751C97"/>
    <w:rsid w:val="00756701"/>
    <w:rsid w:val="00771C2E"/>
    <w:rsid w:val="0077529F"/>
    <w:rsid w:val="007846D7"/>
    <w:rsid w:val="0079765D"/>
    <w:rsid w:val="007C6F22"/>
    <w:rsid w:val="007D0336"/>
    <w:rsid w:val="007D492C"/>
    <w:rsid w:val="007F590F"/>
    <w:rsid w:val="007F7BE6"/>
    <w:rsid w:val="00822E07"/>
    <w:rsid w:val="00842D09"/>
    <w:rsid w:val="00850103"/>
    <w:rsid w:val="00873A93"/>
    <w:rsid w:val="008907D9"/>
    <w:rsid w:val="008A4B35"/>
    <w:rsid w:val="008E1DAE"/>
    <w:rsid w:val="008F56E7"/>
    <w:rsid w:val="00920676"/>
    <w:rsid w:val="00927D37"/>
    <w:rsid w:val="00947115"/>
    <w:rsid w:val="009A17F7"/>
    <w:rsid w:val="009B2AB2"/>
    <w:rsid w:val="009B6783"/>
    <w:rsid w:val="009C6309"/>
    <w:rsid w:val="009E4284"/>
    <w:rsid w:val="009F1521"/>
    <w:rsid w:val="009F5432"/>
    <w:rsid w:val="009F6BAB"/>
    <w:rsid w:val="00A11475"/>
    <w:rsid w:val="00A152F9"/>
    <w:rsid w:val="00A46892"/>
    <w:rsid w:val="00A74308"/>
    <w:rsid w:val="00A820AB"/>
    <w:rsid w:val="00A93212"/>
    <w:rsid w:val="00A97F64"/>
    <w:rsid w:val="00AD6FAC"/>
    <w:rsid w:val="00AE7172"/>
    <w:rsid w:val="00B26D9D"/>
    <w:rsid w:val="00B3622E"/>
    <w:rsid w:val="00B46820"/>
    <w:rsid w:val="00B54B01"/>
    <w:rsid w:val="00B90ACE"/>
    <w:rsid w:val="00BA380F"/>
    <w:rsid w:val="00BC4F6B"/>
    <w:rsid w:val="00BD60CC"/>
    <w:rsid w:val="00BD6BD6"/>
    <w:rsid w:val="00BF1922"/>
    <w:rsid w:val="00BF4529"/>
    <w:rsid w:val="00C17DE7"/>
    <w:rsid w:val="00C4489E"/>
    <w:rsid w:val="00C60065"/>
    <w:rsid w:val="00C92465"/>
    <w:rsid w:val="00CB34A2"/>
    <w:rsid w:val="00CB5C2B"/>
    <w:rsid w:val="00CE1043"/>
    <w:rsid w:val="00CE626D"/>
    <w:rsid w:val="00CE7BB1"/>
    <w:rsid w:val="00CF01D5"/>
    <w:rsid w:val="00D012B2"/>
    <w:rsid w:val="00D01E76"/>
    <w:rsid w:val="00D07444"/>
    <w:rsid w:val="00D30FA2"/>
    <w:rsid w:val="00D45A86"/>
    <w:rsid w:val="00D65654"/>
    <w:rsid w:val="00D73C46"/>
    <w:rsid w:val="00D95604"/>
    <w:rsid w:val="00DA5C90"/>
    <w:rsid w:val="00DA77E9"/>
    <w:rsid w:val="00DF09B6"/>
    <w:rsid w:val="00DF5C7E"/>
    <w:rsid w:val="00E12590"/>
    <w:rsid w:val="00E1729D"/>
    <w:rsid w:val="00E406E7"/>
    <w:rsid w:val="00E451EC"/>
    <w:rsid w:val="00E61F53"/>
    <w:rsid w:val="00E85F35"/>
    <w:rsid w:val="00E9490B"/>
    <w:rsid w:val="00EB4929"/>
    <w:rsid w:val="00EB625E"/>
    <w:rsid w:val="00ED15F4"/>
    <w:rsid w:val="00F37468"/>
    <w:rsid w:val="00F53C64"/>
    <w:rsid w:val="00F63794"/>
    <w:rsid w:val="00F74456"/>
    <w:rsid w:val="00F75F48"/>
    <w:rsid w:val="00F941BB"/>
    <w:rsid w:val="00FA3B35"/>
    <w:rsid w:val="00FE3E3C"/>
    <w:rsid w:val="00FE44EB"/>
    <w:rsid w:val="105A0808"/>
    <w:rsid w:val="14C34368"/>
    <w:rsid w:val="1D9B6FEA"/>
    <w:rsid w:val="2247772C"/>
    <w:rsid w:val="2518380F"/>
    <w:rsid w:val="25D46221"/>
    <w:rsid w:val="28794829"/>
    <w:rsid w:val="2CCA3E8F"/>
    <w:rsid w:val="2D1062C7"/>
    <w:rsid w:val="54F31FB7"/>
    <w:rsid w:val="5D2F1B51"/>
    <w:rsid w:val="5ED163B7"/>
    <w:rsid w:val="60082067"/>
    <w:rsid w:val="6D3D7417"/>
    <w:rsid w:val="751C13D9"/>
    <w:rsid w:val="7D707DF2"/>
    <w:rsid w:val="7E07731D"/>
    <w:rsid w:val="7FFD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B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6B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D6BD6"/>
    <w:rPr>
      <w:b/>
    </w:rPr>
  </w:style>
  <w:style w:type="paragraph" w:styleId="a5">
    <w:name w:val="Balloon Text"/>
    <w:basedOn w:val="a"/>
    <w:link w:val="Char"/>
    <w:rsid w:val="00025071"/>
    <w:rPr>
      <w:sz w:val="18"/>
      <w:szCs w:val="18"/>
    </w:rPr>
  </w:style>
  <w:style w:type="character" w:customStyle="1" w:styleId="Char">
    <w:name w:val="批注框文本 Char"/>
    <w:basedOn w:val="a0"/>
    <w:link w:val="a5"/>
    <w:rsid w:val="00025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108</Words>
  <Characters>619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Administrator.PC-20160510UQKE</dc:creator>
  <cp:lastModifiedBy>john</cp:lastModifiedBy>
  <cp:revision>201</cp:revision>
  <dcterms:created xsi:type="dcterms:W3CDTF">2019-07-08T03:25:00Z</dcterms:created>
  <dcterms:modified xsi:type="dcterms:W3CDTF">2021-07-25T11:17:00Z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