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46" w:rsidRDefault="00840800" w:rsidP="00865D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F1746" w:rsidRDefault="003F1746" w:rsidP="00865D5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F1746" w:rsidRDefault="00840800" w:rsidP="00865D55">
      <w:pPr>
        <w:spacing w:line="560" w:lineRule="exact"/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通州区中小学生机器人</w:t>
      </w:r>
      <w:r w:rsidR="00BD414A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竞</w:t>
      </w:r>
      <w:r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赛方案</w:t>
      </w:r>
    </w:p>
    <w:p w:rsidR="003F1746" w:rsidRDefault="003F1746" w:rsidP="00865D55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865D55" w:rsidRDefault="00840800" w:rsidP="00865D55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865D55">
        <w:rPr>
          <w:rFonts w:ascii="黑体" w:eastAsia="黑体" w:hAnsi="黑体" w:cstheme="minorEastAsia" w:hint="eastAsia"/>
          <w:sz w:val="32"/>
          <w:szCs w:val="32"/>
        </w:rPr>
        <w:t>活动宗旨</w:t>
      </w:r>
    </w:p>
    <w:p w:rsidR="00865D55" w:rsidRDefault="00865D55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坚持科技活动服务学校，服务学生成长的原则。为学校开展机器人教育教学搭建成果展示与交流平台。通过活动，培养学生严谨、细致的作风及多学科知识融合运用能力、逻辑思维能力、解决问题的创新与决策能力，培养团队合作精神和竞争意识，提高学生的科学素养和人文精神。</w:t>
      </w:r>
    </w:p>
    <w:p w:rsidR="00CB3A64" w:rsidRDefault="00840800" w:rsidP="00865D5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CB3A64">
        <w:rPr>
          <w:rFonts w:ascii="黑体" w:eastAsia="黑体" w:hAnsi="黑体" w:hint="eastAsia"/>
          <w:sz w:val="32"/>
          <w:szCs w:val="32"/>
        </w:rPr>
        <w:t>组织实施单位</w:t>
      </w:r>
    </w:p>
    <w:p w:rsidR="00CB3A64" w:rsidRPr="00CB3A64" w:rsidRDefault="00CB3A64" w:rsidP="00CB3A64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B3A64">
        <w:rPr>
          <w:rFonts w:ascii="仿宋_GB2312" w:eastAsia="仿宋_GB2312" w:hAnsiTheme="minorEastAsia" w:cstheme="minorEastAsia" w:hint="eastAsia"/>
          <w:sz w:val="32"/>
          <w:szCs w:val="32"/>
        </w:rPr>
        <w:t>通州区青少年活动中心</w:t>
      </w:r>
    </w:p>
    <w:p w:rsidR="00CB3A64" w:rsidRDefault="00CB3A64" w:rsidP="00865D5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通州区通运小学</w:t>
      </w:r>
    </w:p>
    <w:p w:rsidR="003F1746" w:rsidRDefault="00CB3A64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三、</w:t>
      </w:r>
      <w:r w:rsidR="00840800">
        <w:rPr>
          <w:rFonts w:ascii="黑体" w:eastAsia="黑体" w:hAnsi="黑体" w:hint="eastAsia"/>
          <w:sz w:val="32"/>
          <w:szCs w:val="32"/>
        </w:rPr>
        <w:t>竞赛时间</w:t>
      </w:r>
      <w:r w:rsidR="00840800">
        <w:rPr>
          <w:rFonts w:ascii="仿宋_GB2312" w:eastAsia="仿宋_GB2312" w:hAnsiTheme="minorEastAsia" w:cstheme="minorEastAsia" w:hint="eastAsia"/>
          <w:sz w:val="32"/>
          <w:szCs w:val="32"/>
        </w:rPr>
        <w:t>：2023年</w:t>
      </w:r>
      <w:r w:rsidR="00840800">
        <w:rPr>
          <w:rFonts w:ascii="仿宋_GB2312" w:eastAsia="仿宋_GB2312" w:hAnsiTheme="minorEastAsia" w:cstheme="minorEastAsia"/>
          <w:sz w:val="32"/>
          <w:szCs w:val="32"/>
        </w:rPr>
        <w:t>4</w:t>
      </w:r>
      <w:r w:rsidR="00840800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840800">
        <w:rPr>
          <w:rFonts w:ascii="仿宋_GB2312" w:eastAsia="仿宋_GB2312" w:hAnsiTheme="minorEastAsia" w:cstheme="minorEastAsia"/>
          <w:sz w:val="32"/>
          <w:szCs w:val="32"/>
        </w:rPr>
        <w:t>8</w:t>
      </w:r>
      <w:r w:rsidR="00840800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 w:rsidR="00840800">
        <w:rPr>
          <w:rFonts w:ascii="仿宋_GB2312" w:eastAsia="仿宋_GB2312" w:hAnsi="仿宋" w:hint="eastAsia"/>
          <w:sz w:val="32"/>
          <w:szCs w:val="32"/>
        </w:rPr>
        <w:t>（周日）</w:t>
      </w:r>
      <w:r w:rsidR="00840800">
        <w:rPr>
          <w:rFonts w:ascii="仿宋_GB2312" w:eastAsia="仿宋_GB2312" w:hAnsiTheme="minorEastAsia" w:cstheme="minorEastAsia" w:hint="eastAsia"/>
          <w:sz w:val="32"/>
          <w:szCs w:val="32"/>
        </w:rPr>
        <w:t>8:00-16:00</w:t>
      </w:r>
    </w:p>
    <w:p w:rsidR="003F1746" w:rsidRDefault="00840800" w:rsidP="00865D55">
      <w:pPr>
        <w:spacing w:line="560" w:lineRule="exact"/>
        <w:ind w:firstLineChars="400" w:firstLine="128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竞赛地点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：北京市通州区通运小学</w:t>
      </w:r>
    </w:p>
    <w:p w:rsidR="003F1746" w:rsidRDefault="00CB3A64" w:rsidP="00B928FC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840800">
        <w:rPr>
          <w:rFonts w:ascii="黑体" w:eastAsia="黑体" w:hAnsi="黑体" w:hint="eastAsia"/>
          <w:sz w:val="32"/>
          <w:szCs w:val="32"/>
        </w:rPr>
        <w:t>时间</w:t>
      </w:r>
      <w:r w:rsidR="00840800">
        <w:rPr>
          <w:rFonts w:ascii="黑体" w:eastAsia="黑体" w:hAnsi="黑体" w:cstheme="minorEastAsia" w:hint="eastAsia"/>
          <w:sz w:val="32"/>
          <w:szCs w:val="32"/>
        </w:rPr>
        <w:t>安排</w:t>
      </w:r>
    </w:p>
    <w:p w:rsidR="003F1746" w:rsidRPr="00865D55" w:rsidRDefault="00840800" w:rsidP="00B928F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414A">
        <w:rPr>
          <w:rFonts w:ascii="楷体" w:eastAsia="楷体" w:hAnsi="楷体" w:cstheme="minorEastAsia" w:hint="eastAsia"/>
          <w:sz w:val="32"/>
          <w:szCs w:val="32"/>
        </w:rPr>
        <w:t>（一）报名时间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：2023</w:t>
      </w:r>
      <w:r w:rsidRPr="00BD414A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Pr="00BD414A">
        <w:rPr>
          <w:rFonts w:ascii="仿宋_GB2312" w:eastAsia="仿宋_GB2312" w:hAnsiTheme="minorEastAsia" w:cstheme="minorEastAsia"/>
          <w:sz w:val="32"/>
          <w:szCs w:val="32"/>
        </w:rPr>
        <w:t>3</w:t>
      </w:r>
      <w:r w:rsidRPr="00BD414A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8B7888" w:rsidRPr="00BD414A">
        <w:rPr>
          <w:rFonts w:ascii="仿宋_GB2312" w:eastAsia="仿宋_GB2312" w:hAnsiTheme="minorEastAsia" w:cstheme="minorEastAsia"/>
          <w:sz w:val="32"/>
          <w:szCs w:val="32"/>
        </w:rPr>
        <w:t>24</w:t>
      </w:r>
      <w:r w:rsidRPr="00BD414A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前由各校领队将报名表发送到指定邮箱</w:t>
      </w:r>
      <w:r w:rsidR="00865D55" w:rsidRPr="00B928FC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  <w:r w:rsidR="00B928FC" w:rsidRPr="00B928FC">
        <w:rPr>
          <w:rFonts w:ascii="仿宋_GB2312" w:eastAsia="仿宋_GB2312" w:hAnsiTheme="minorEastAsia" w:cstheme="minorEastAsia"/>
          <w:sz w:val="32"/>
          <w:szCs w:val="32"/>
        </w:rPr>
        <w:t xml:space="preserve">ymfeiyang@163.com 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。每个项目每个学段限报2支队伍。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（二）报名表核对时间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：请于2023年</w:t>
      </w:r>
      <w:r w:rsidRPr="00BD414A">
        <w:rPr>
          <w:rFonts w:ascii="仿宋_GB2312" w:eastAsia="仿宋_GB2312" w:hAnsiTheme="minorEastAsia" w:cstheme="minorEastAsia"/>
          <w:sz w:val="32"/>
          <w:szCs w:val="32"/>
        </w:rPr>
        <w:t>3</w:t>
      </w:r>
      <w:r w:rsidRPr="00BD414A">
        <w:rPr>
          <w:rFonts w:ascii="仿宋_GB2312" w:eastAsia="仿宋_GB2312" w:hAnsiTheme="minorEastAsia" w:cstheme="minorEastAsia" w:hint="eastAsia"/>
          <w:sz w:val="32"/>
          <w:szCs w:val="32"/>
        </w:rPr>
        <w:t>月2</w:t>
      </w:r>
      <w:r w:rsidR="008B27A5" w:rsidRPr="00BD414A">
        <w:rPr>
          <w:rFonts w:ascii="仿宋_GB2312" w:eastAsia="仿宋_GB2312" w:hAnsiTheme="minorEastAsia" w:cstheme="minorEastAsia"/>
          <w:sz w:val="32"/>
          <w:szCs w:val="32"/>
        </w:rPr>
        <w:t>7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日在通州区科技教师QQ群（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群号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217592209）查收。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（</w:t>
      </w:r>
      <w:r w:rsidRPr="00BD414A">
        <w:rPr>
          <w:rFonts w:ascii="楷体" w:eastAsia="楷体" w:hAnsi="楷体" w:cstheme="minorEastAsia" w:hint="eastAsia"/>
          <w:sz w:val="32"/>
          <w:szCs w:val="32"/>
        </w:rPr>
        <w:t>三）领队会时间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：2023年</w:t>
      </w:r>
      <w:r w:rsidR="008B27A5" w:rsidRPr="00BD414A">
        <w:rPr>
          <w:rFonts w:ascii="仿宋_GB2312" w:eastAsia="仿宋_GB2312" w:hAnsiTheme="minorEastAsia" w:cstheme="minorEastAsia"/>
          <w:sz w:val="32"/>
          <w:szCs w:val="32"/>
        </w:rPr>
        <w:t>4</w:t>
      </w:r>
      <w:r w:rsidRPr="00BD414A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="008B27A5" w:rsidRPr="00BD414A">
        <w:rPr>
          <w:rFonts w:ascii="仿宋_GB2312" w:eastAsia="仿宋_GB2312" w:hAnsiTheme="minorEastAsia" w:cstheme="minorEastAsia"/>
          <w:sz w:val="32"/>
          <w:szCs w:val="32"/>
        </w:rPr>
        <w:t>6</w:t>
      </w:r>
      <w:r w:rsidRPr="00BD414A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 w:rsidR="008B27A5">
        <w:rPr>
          <w:rFonts w:ascii="仿宋_GB2312" w:eastAsia="仿宋_GB2312" w:hAnsiTheme="minorEastAsia" w:cstheme="minorEastAsia" w:hint="eastAsia"/>
          <w:sz w:val="32"/>
          <w:szCs w:val="32"/>
        </w:rPr>
        <w:t>下午1</w:t>
      </w:r>
      <w:r w:rsidR="008B27A5"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:00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 xml:space="preserve">        </w:t>
      </w:r>
      <w:r w:rsidR="00865D55">
        <w:rPr>
          <w:rFonts w:ascii="仿宋_GB2312" w:eastAsia="仿宋_GB2312" w:hAnsiTheme="minorEastAsia" w:cstheme="minorEastAsia"/>
          <w:sz w:val="32"/>
          <w:szCs w:val="32"/>
        </w:rPr>
        <w:t xml:space="preserve">    </w:t>
      </w:r>
      <w:r w:rsidRPr="00BD414A">
        <w:rPr>
          <w:rFonts w:ascii="楷体" w:eastAsia="楷体" w:hAnsi="楷体" w:cstheme="minorEastAsia" w:hint="eastAsia"/>
          <w:sz w:val="32"/>
          <w:szCs w:val="32"/>
        </w:rPr>
        <w:t>地点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：通州区通运小学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（四）竞赛时间：</w:t>
      </w:r>
      <w:r>
        <w:rPr>
          <w:rFonts w:ascii="楷体" w:eastAsia="楷体" w:hAnsi="楷体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cstheme="minorEastAsia"/>
          <w:sz w:val="32"/>
          <w:szCs w:val="32"/>
        </w:rPr>
        <w:t>8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日8:00-16:00</w:t>
      </w:r>
    </w:p>
    <w:p w:rsidR="003F1746" w:rsidRDefault="00CB3A64" w:rsidP="00865D55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五</w:t>
      </w:r>
      <w:r w:rsidR="00840800">
        <w:rPr>
          <w:rFonts w:ascii="黑体" w:eastAsia="黑体" w:hAnsi="黑体" w:cstheme="minorEastAsia" w:hint="eastAsia"/>
          <w:sz w:val="32"/>
          <w:szCs w:val="32"/>
        </w:rPr>
        <w:t>、竞赛项目简介及参赛方法</w:t>
      </w:r>
    </w:p>
    <w:p w:rsidR="003F1746" w:rsidRDefault="00840800" w:rsidP="00865D55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（一）少儿创意赛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每个队伍由4名6-10岁的队员和一名成年教练组成。作品和展板提前做好参加竞赛。</w:t>
      </w:r>
    </w:p>
    <w:p w:rsidR="003F1746" w:rsidRDefault="00840800" w:rsidP="00865D55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（二）VEX-VRC机器人工程挑战赛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竞赛任务2023赛季全球公开赛任务一致。面向小学、初中、高中三个学段，参赛队由4名学生及1-2名辅导教师组成。赛制采用1vs1的形式。</w:t>
      </w:r>
    </w:p>
    <w:p w:rsidR="003F1746" w:rsidRDefault="00840800" w:rsidP="00865D55">
      <w:pPr>
        <w:widowControl/>
        <w:spacing w:line="560" w:lineRule="exact"/>
        <w:ind w:firstLineChars="200" w:firstLine="640"/>
        <w:jc w:val="left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（三）VEX-</w:t>
      </w:r>
      <w:proofErr w:type="spellStart"/>
      <w:r>
        <w:rPr>
          <w:rFonts w:ascii="楷体" w:eastAsia="楷体" w:hAnsi="楷体" w:cstheme="minorEastAsia" w:hint="eastAsia"/>
          <w:sz w:val="32"/>
          <w:szCs w:val="32"/>
        </w:rPr>
        <w:t>iq</w:t>
      </w:r>
      <w:proofErr w:type="spellEnd"/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竞赛任务与2023赛季全球公开赛任务一致。面向小学、初中两个学段，参赛队由2名学生及1-2名辅导教师组成。赛制采用1vs1,的形式。</w:t>
      </w:r>
    </w:p>
    <w:p w:rsidR="003F1746" w:rsidRDefault="00840800" w:rsidP="00865D55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（四）运河-红色之旅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竞赛面向小学、初中、高中学生。每个赛队由2名学生和一名教练组成。积分赛，取三轮总成绩。</w:t>
      </w:r>
    </w:p>
    <w:p w:rsidR="003F1746" w:rsidRDefault="00840800" w:rsidP="00865D55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（五）鲸鱼</w:t>
      </w:r>
      <w:proofErr w:type="gramStart"/>
      <w:r>
        <w:rPr>
          <w:rFonts w:ascii="楷体" w:eastAsia="楷体" w:hAnsi="楷体" w:cstheme="minorEastAsia" w:hint="eastAsia"/>
          <w:sz w:val="32"/>
          <w:szCs w:val="32"/>
        </w:rPr>
        <w:t>普及赛</w:t>
      </w:r>
      <w:proofErr w:type="gramEnd"/>
      <w:r>
        <w:rPr>
          <w:rFonts w:ascii="楷体" w:eastAsia="楷体" w:hAnsi="楷体" w:cstheme="minorEastAsia" w:hint="eastAsia"/>
          <w:sz w:val="32"/>
          <w:szCs w:val="32"/>
        </w:rPr>
        <w:t>—夏季奥运会（2021年主题）</w:t>
      </w:r>
    </w:p>
    <w:p w:rsidR="003F1746" w:rsidRDefault="00840800" w:rsidP="00865D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竞赛面向小学、初中、高中学生。每个赛队由2名学生和一名教练组成。积分赛，取三轮总成绩。</w:t>
      </w:r>
      <w:r w:rsidRPr="00865D55">
        <w:rPr>
          <w:rFonts w:ascii="仿宋_GB2312" w:eastAsia="仿宋_GB2312" w:hAnsi="仿宋_GB2312" w:cs="仿宋_GB2312" w:hint="eastAsia"/>
          <w:sz w:val="32"/>
          <w:szCs w:val="32"/>
        </w:rPr>
        <w:t>每场比赛时间为 150 秒钟。</w:t>
      </w:r>
    </w:p>
    <w:p w:rsidR="003F1746" w:rsidRPr="00865D55" w:rsidRDefault="00840800" w:rsidP="00865D55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 w:rsidRPr="00865D55">
        <w:rPr>
          <w:rFonts w:ascii="楷体" w:eastAsia="楷体" w:hAnsi="楷体" w:cstheme="minorEastAsia" w:hint="eastAsia"/>
          <w:sz w:val="32"/>
          <w:szCs w:val="32"/>
        </w:rPr>
        <w:t>（六）</w:t>
      </w:r>
      <w:proofErr w:type="gramStart"/>
      <w:r w:rsidRPr="00865D55">
        <w:rPr>
          <w:rFonts w:ascii="楷体" w:eastAsia="楷体" w:hAnsi="楷体" w:cstheme="minorEastAsia" w:hint="eastAsia"/>
          <w:sz w:val="32"/>
          <w:szCs w:val="32"/>
        </w:rPr>
        <w:t>小鲸造</w:t>
      </w:r>
      <w:proofErr w:type="gramEnd"/>
      <w:r w:rsidRPr="00865D55">
        <w:rPr>
          <w:rFonts w:ascii="楷体" w:eastAsia="楷体" w:hAnsi="楷体" w:cstheme="minorEastAsia" w:hint="eastAsia"/>
          <w:sz w:val="32"/>
          <w:szCs w:val="32"/>
        </w:rPr>
        <w:t>-</w:t>
      </w:r>
      <w:r w:rsidRPr="00865D55">
        <w:rPr>
          <w:rFonts w:ascii="楷体" w:eastAsia="楷体" w:hAnsi="楷体" w:cstheme="minorEastAsia"/>
          <w:sz w:val="32"/>
          <w:szCs w:val="32"/>
        </w:rPr>
        <w:t>--</w:t>
      </w:r>
      <w:r w:rsidRPr="00865D55">
        <w:rPr>
          <w:rFonts w:ascii="楷体" w:eastAsia="楷体" w:hAnsi="楷体" w:cstheme="minorEastAsia" w:hint="eastAsia"/>
          <w:sz w:val="32"/>
          <w:szCs w:val="32"/>
        </w:rPr>
        <w:t>森林运动会</w:t>
      </w:r>
    </w:p>
    <w:p w:rsidR="003F1746" w:rsidRDefault="00840800" w:rsidP="00865D55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竞赛面向小学1</w:t>
      </w:r>
      <w:r>
        <w:rPr>
          <w:rFonts w:ascii="仿宋_GB2312" w:eastAsia="仿宋_GB2312" w:hAnsiTheme="minorEastAsia" w:cstheme="minorEastAsia"/>
          <w:sz w:val="32"/>
          <w:szCs w:val="32"/>
        </w:rPr>
        <w:t>—</w:t>
      </w:r>
      <w:r>
        <w:rPr>
          <w:rFonts w:ascii="仿宋_GB2312" w:eastAsia="仿宋_GB2312" w:hAnsiTheme="minorEastAsia" w:cstheme="minorEastAsia"/>
          <w:sz w:val="32"/>
          <w:szCs w:val="32"/>
        </w:rPr>
        <w:t>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年学生。每个赛队由2名学生和一名教练组成。单场竞赛1</w:t>
      </w:r>
      <w:r>
        <w:rPr>
          <w:rFonts w:ascii="仿宋_GB2312" w:eastAsia="仿宋_GB2312" w:hAnsiTheme="minorEastAsia" w:cstheme="minorEastAsia"/>
          <w:sz w:val="32"/>
          <w:szCs w:val="32"/>
        </w:rPr>
        <w:t>80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秒，2轮比赛，</w:t>
      </w:r>
      <w:r>
        <w:rPr>
          <w:rFonts w:ascii="仿宋_GB2312" w:eastAsia="仿宋_GB2312" w:hAnsiTheme="minorEastAsia" w:cstheme="minorEastAsia"/>
          <w:sz w:val="32"/>
          <w:szCs w:val="32"/>
        </w:rPr>
        <w:t>2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轮竞赛成绩之和为总成绩。竞赛开始前有一个小时的调试时间。</w:t>
      </w:r>
    </w:p>
    <w:p w:rsidR="003F1746" w:rsidRDefault="00840800" w:rsidP="00865D55">
      <w:pPr>
        <w:spacing w:line="560" w:lineRule="exact"/>
        <w:ind w:firstLineChars="200" w:firstLine="640"/>
        <w:rPr>
          <w:rFonts w:ascii="楷体" w:eastAsia="楷体" w:hAnsi="楷体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（七）鲸鱼</w:t>
      </w:r>
      <w:proofErr w:type="gramStart"/>
      <w:r>
        <w:rPr>
          <w:rFonts w:ascii="楷体" w:eastAsia="楷体" w:hAnsi="楷体" w:cstheme="minorEastAsia" w:hint="eastAsia"/>
          <w:sz w:val="32"/>
          <w:szCs w:val="32"/>
        </w:rPr>
        <w:t>普及赛</w:t>
      </w:r>
      <w:proofErr w:type="gramEnd"/>
      <w:r>
        <w:rPr>
          <w:rFonts w:ascii="楷体" w:eastAsia="楷体" w:hAnsi="楷体" w:cstheme="minorEastAsia" w:hint="eastAsia"/>
          <w:sz w:val="32"/>
          <w:szCs w:val="32"/>
        </w:rPr>
        <w:t>—冬季奥运会（2022年主题）</w:t>
      </w:r>
    </w:p>
    <w:p w:rsidR="003F1746" w:rsidRDefault="00840800" w:rsidP="00865D5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竞赛面向小学、初中、高中学生。每个赛队由2名学生和一名教练组成。积分赛，取三轮总成绩。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每场比赛时间为 150 秒钟。</w:t>
      </w:r>
    </w:p>
    <w:p w:rsidR="003F1746" w:rsidRDefault="00CB3A64" w:rsidP="00865D55">
      <w:pPr>
        <w:spacing w:line="560" w:lineRule="exact"/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六</w:t>
      </w:r>
      <w:r w:rsidR="00840800">
        <w:rPr>
          <w:rFonts w:ascii="黑体" w:eastAsia="黑体" w:hAnsi="黑体" w:cstheme="minorEastAsia" w:hint="eastAsia"/>
          <w:sz w:val="32"/>
          <w:szCs w:val="32"/>
        </w:rPr>
        <w:t>、评奖办法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（一）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各竞赛项目依照规则,按小学、初中、高中组分别评选一、二等奖并颁发证书。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（二）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辅导参赛队荣获一、二等奖的辅导教师。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楷体" w:eastAsia="楷体" w:hAnsi="楷体" w:cstheme="minorEastAsia" w:hint="eastAsia"/>
          <w:sz w:val="32"/>
          <w:szCs w:val="32"/>
        </w:rPr>
        <w:t>（三）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按参赛规模、成绩评出优秀组织奖。</w:t>
      </w:r>
    </w:p>
    <w:p w:rsidR="003F1746" w:rsidRDefault="00CB3A64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七</w:t>
      </w:r>
      <w:r w:rsidR="00840800">
        <w:rPr>
          <w:rFonts w:ascii="黑体" w:eastAsia="黑体" w:hAnsi="黑体" w:cstheme="minorEastAsia" w:hint="eastAsia"/>
          <w:sz w:val="32"/>
          <w:szCs w:val="32"/>
        </w:rPr>
        <w:t>、联系人及联系方式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联系人及电话：李   杰13611066789（微信号）  </w:t>
      </w:r>
    </w:p>
    <w:p w:rsidR="003F1746" w:rsidRDefault="00840800" w:rsidP="00865D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备注：相关项目规则等信息请关注“通州区科技教师QQ群：</w:t>
      </w:r>
      <w:r>
        <w:rPr>
          <w:rFonts w:ascii="仿宋_GB2312" w:eastAsia="仿宋_GB2312" w:hAnsiTheme="minorEastAsia" w:cstheme="minorEastAsia"/>
          <w:sz w:val="32"/>
          <w:szCs w:val="32"/>
        </w:rPr>
        <w:t>217592209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”</w:t>
      </w:r>
      <w:bookmarkStart w:id="0" w:name="_GoBack"/>
      <w:bookmarkEnd w:id="0"/>
    </w:p>
    <w:sectPr w:rsidR="003F1746" w:rsidSect="00865D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E56" w:rsidRDefault="000F3E56" w:rsidP="00865D55">
      <w:r>
        <w:separator/>
      </w:r>
    </w:p>
  </w:endnote>
  <w:endnote w:type="continuationSeparator" w:id="0">
    <w:p w:rsidR="000F3E56" w:rsidRDefault="000F3E56" w:rsidP="0086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E56" w:rsidRDefault="000F3E56" w:rsidP="00865D55">
      <w:r>
        <w:separator/>
      </w:r>
    </w:p>
  </w:footnote>
  <w:footnote w:type="continuationSeparator" w:id="0">
    <w:p w:rsidR="000F3E56" w:rsidRDefault="000F3E56" w:rsidP="0086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Q2Yzg3MzZlZjdhYzExODU1ZjljZjk5YjEyNjNkZjIifQ=="/>
  </w:docVars>
  <w:rsids>
    <w:rsidRoot w:val="00072636"/>
    <w:rsid w:val="00072636"/>
    <w:rsid w:val="000F0666"/>
    <w:rsid w:val="000F3E56"/>
    <w:rsid w:val="00124295"/>
    <w:rsid w:val="001501A2"/>
    <w:rsid w:val="0016545C"/>
    <w:rsid w:val="001E44BC"/>
    <w:rsid w:val="002653B9"/>
    <w:rsid w:val="002B26BF"/>
    <w:rsid w:val="0033628A"/>
    <w:rsid w:val="00357F2A"/>
    <w:rsid w:val="003F1746"/>
    <w:rsid w:val="003F653A"/>
    <w:rsid w:val="00446046"/>
    <w:rsid w:val="00457A42"/>
    <w:rsid w:val="00487647"/>
    <w:rsid w:val="0049529C"/>
    <w:rsid w:val="00534CA9"/>
    <w:rsid w:val="00556983"/>
    <w:rsid w:val="00577615"/>
    <w:rsid w:val="005C29DD"/>
    <w:rsid w:val="00637510"/>
    <w:rsid w:val="00646396"/>
    <w:rsid w:val="006558B6"/>
    <w:rsid w:val="006C7C57"/>
    <w:rsid w:val="006D56D8"/>
    <w:rsid w:val="006F5E27"/>
    <w:rsid w:val="0072194F"/>
    <w:rsid w:val="007442DE"/>
    <w:rsid w:val="0076703A"/>
    <w:rsid w:val="00786250"/>
    <w:rsid w:val="00803A44"/>
    <w:rsid w:val="00806AE4"/>
    <w:rsid w:val="00840800"/>
    <w:rsid w:val="008424D3"/>
    <w:rsid w:val="00865D55"/>
    <w:rsid w:val="008B27A5"/>
    <w:rsid w:val="008B3756"/>
    <w:rsid w:val="008B7888"/>
    <w:rsid w:val="00921B96"/>
    <w:rsid w:val="009226B0"/>
    <w:rsid w:val="009308D0"/>
    <w:rsid w:val="00935B56"/>
    <w:rsid w:val="00943633"/>
    <w:rsid w:val="00A77CBD"/>
    <w:rsid w:val="00AC3FAC"/>
    <w:rsid w:val="00AF57B4"/>
    <w:rsid w:val="00B1361F"/>
    <w:rsid w:val="00B21741"/>
    <w:rsid w:val="00B8462D"/>
    <w:rsid w:val="00B928FC"/>
    <w:rsid w:val="00BC02DA"/>
    <w:rsid w:val="00BD414A"/>
    <w:rsid w:val="00C406A9"/>
    <w:rsid w:val="00CA60CC"/>
    <w:rsid w:val="00CB3A64"/>
    <w:rsid w:val="00CC4387"/>
    <w:rsid w:val="00CD12C5"/>
    <w:rsid w:val="00CD30DC"/>
    <w:rsid w:val="00D22EB6"/>
    <w:rsid w:val="00D952B4"/>
    <w:rsid w:val="00DC2528"/>
    <w:rsid w:val="00DF63BC"/>
    <w:rsid w:val="00E91A12"/>
    <w:rsid w:val="00EA57EF"/>
    <w:rsid w:val="00EB423D"/>
    <w:rsid w:val="00F1695D"/>
    <w:rsid w:val="00F8451A"/>
    <w:rsid w:val="00F93362"/>
    <w:rsid w:val="021A6CE9"/>
    <w:rsid w:val="06177BA1"/>
    <w:rsid w:val="06673482"/>
    <w:rsid w:val="07DA55BE"/>
    <w:rsid w:val="0B80449D"/>
    <w:rsid w:val="0C173CA1"/>
    <w:rsid w:val="0D7C22EB"/>
    <w:rsid w:val="0DD07A35"/>
    <w:rsid w:val="0FB31587"/>
    <w:rsid w:val="113B0374"/>
    <w:rsid w:val="11F50C5C"/>
    <w:rsid w:val="139A4AF2"/>
    <w:rsid w:val="15F50ACE"/>
    <w:rsid w:val="17F8689A"/>
    <w:rsid w:val="182822A2"/>
    <w:rsid w:val="18724448"/>
    <w:rsid w:val="19A36729"/>
    <w:rsid w:val="1A4E3F91"/>
    <w:rsid w:val="1B666879"/>
    <w:rsid w:val="1EC756C8"/>
    <w:rsid w:val="1EDA670C"/>
    <w:rsid w:val="21086DD6"/>
    <w:rsid w:val="2134509A"/>
    <w:rsid w:val="21E04EDE"/>
    <w:rsid w:val="25912C87"/>
    <w:rsid w:val="26EE663F"/>
    <w:rsid w:val="283F400B"/>
    <w:rsid w:val="28DD7FA7"/>
    <w:rsid w:val="2F1E3421"/>
    <w:rsid w:val="32C7635F"/>
    <w:rsid w:val="349369A6"/>
    <w:rsid w:val="356C369F"/>
    <w:rsid w:val="35AA2B3E"/>
    <w:rsid w:val="37A67014"/>
    <w:rsid w:val="38EC46B8"/>
    <w:rsid w:val="391F6351"/>
    <w:rsid w:val="3A054F5E"/>
    <w:rsid w:val="3A762146"/>
    <w:rsid w:val="3C0B3F47"/>
    <w:rsid w:val="3DA27427"/>
    <w:rsid w:val="40FE713E"/>
    <w:rsid w:val="42452448"/>
    <w:rsid w:val="4245341A"/>
    <w:rsid w:val="427378A5"/>
    <w:rsid w:val="449F6696"/>
    <w:rsid w:val="44E86075"/>
    <w:rsid w:val="4617563C"/>
    <w:rsid w:val="4A7A0775"/>
    <w:rsid w:val="4BF9010C"/>
    <w:rsid w:val="4DA13BA7"/>
    <w:rsid w:val="4F235346"/>
    <w:rsid w:val="50FD0D4E"/>
    <w:rsid w:val="51683C3E"/>
    <w:rsid w:val="544C02E5"/>
    <w:rsid w:val="5AA50A7B"/>
    <w:rsid w:val="5BB46942"/>
    <w:rsid w:val="5C945FE6"/>
    <w:rsid w:val="5CE01F88"/>
    <w:rsid w:val="5D76589A"/>
    <w:rsid w:val="61F54D95"/>
    <w:rsid w:val="65DD20F7"/>
    <w:rsid w:val="66414C40"/>
    <w:rsid w:val="6A990426"/>
    <w:rsid w:val="6BA64FFB"/>
    <w:rsid w:val="6CAB2BB5"/>
    <w:rsid w:val="70B44F9A"/>
    <w:rsid w:val="70F8291A"/>
    <w:rsid w:val="72D24F6A"/>
    <w:rsid w:val="75A95920"/>
    <w:rsid w:val="75F07BC6"/>
    <w:rsid w:val="7A8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729AB"/>
  <w15:docId w15:val="{E47A6178-B7CA-447C-92C9-ED3E8DDD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王艳霞</dc:creator>
  <cp:lastModifiedBy>王艳霞</cp:lastModifiedBy>
  <cp:revision>50</cp:revision>
  <dcterms:created xsi:type="dcterms:W3CDTF">2018-11-07T03:15:00Z</dcterms:created>
  <dcterms:modified xsi:type="dcterms:W3CDTF">2023-03-20T02:13:00Z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4308DEEDA72F4CD388FD131B0BB4157A</vt:lpwstr>
  </property>
</Properties>
</file>